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E9" w:rsidRDefault="009E79E9" w:rsidP="00152EA6">
      <w:pPr>
        <w:pStyle w:val="a4"/>
        <w:autoSpaceDE w:val="0"/>
        <w:autoSpaceDN w:val="0"/>
        <w:adjustRightInd w:val="0"/>
        <w:spacing w:before="0" w:after="0" w:line="240" w:lineRule="auto"/>
        <w:ind w:left="1070" w:right="567"/>
        <w:jc w:val="center"/>
        <w:rPr>
          <w:rFonts w:ascii="Times New Roman" w:eastAsiaTheme="minorHAnsi" w:hAnsi="Times New Roman" w:cs="Times New Roman"/>
          <w:bCs/>
          <w:sz w:val="24"/>
          <w:szCs w:val="24"/>
          <w:lang w:val="ru-RU" w:bidi="ar-SA"/>
        </w:rPr>
      </w:pPr>
    </w:p>
    <w:p w:rsidR="009E79E9" w:rsidRPr="009E79E9" w:rsidRDefault="009E79E9" w:rsidP="009E79E9">
      <w:pPr>
        <w:pStyle w:val="a8"/>
        <w:ind w:left="567" w:right="425"/>
        <w:jc w:val="center"/>
        <w:rPr>
          <w:sz w:val="28"/>
          <w:szCs w:val="28"/>
        </w:rPr>
      </w:pPr>
      <w:r w:rsidRPr="009E79E9">
        <w:rPr>
          <w:sz w:val="28"/>
          <w:szCs w:val="28"/>
        </w:rPr>
        <w:t>Муниципальное бюджетное общеобразовательное учреждение</w:t>
      </w:r>
    </w:p>
    <w:p w:rsidR="009E79E9" w:rsidRPr="009E79E9" w:rsidRDefault="009E79E9" w:rsidP="009E79E9">
      <w:pPr>
        <w:pStyle w:val="a8"/>
        <w:ind w:left="567" w:right="425"/>
        <w:jc w:val="center"/>
        <w:rPr>
          <w:sz w:val="28"/>
          <w:szCs w:val="28"/>
        </w:rPr>
      </w:pPr>
      <w:r w:rsidRPr="009E79E9">
        <w:rPr>
          <w:sz w:val="28"/>
          <w:szCs w:val="28"/>
        </w:rPr>
        <w:t>«Средняя общеобразовательная школа № 7»</w:t>
      </w:r>
    </w:p>
    <w:p w:rsidR="009E79E9" w:rsidRPr="009E79E9" w:rsidRDefault="009E79E9" w:rsidP="009E79E9">
      <w:pPr>
        <w:pStyle w:val="a8"/>
        <w:ind w:left="567" w:right="425"/>
        <w:jc w:val="center"/>
        <w:rPr>
          <w:sz w:val="28"/>
          <w:szCs w:val="28"/>
        </w:rPr>
      </w:pPr>
      <w:r w:rsidRPr="009E79E9">
        <w:rPr>
          <w:sz w:val="28"/>
          <w:szCs w:val="28"/>
        </w:rPr>
        <w:t>города Шарыпово Красноярского края</w:t>
      </w:r>
    </w:p>
    <w:p w:rsidR="009E79E9" w:rsidRPr="00F80F50" w:rsidRDefault="009E79E9" w:rsidP="009E79E9">
      <w:pPr>
        <w:suppressAutoHyphens/>
        <w:ind w:left="567" w:right="425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tbl>
      <w:tblPr>
        <w:tblpPr w:leftFromText="180" w:rightFromText="180" w:vertAnchor="text" w:horzAnchor="page" w:tblpX="1651" w:tblpY="216"/>
        <w:tblW w:w="0" w:type="auto"/>
        <w:tblLook w:val="04A0"/>
      </w:tblPr>
      <w:tblGrid>
        <w:gridCol w:w="4720"/>
        <w:gridCol w:w="4708"/>
      </w:tblGrid>
      <w:tr w:rsidR="00F80F50" w:rsidRPr="00F80F50" w:rsidTr="00A47A2C">
        <w:tc>
          <w:tcPr>
            <w:tcW w:w="4720" w:type="dxa"/>
            <w:hideMark/>
          </w:tcPr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Согласовано ШМС</w:t>
            </w:r>
          </w:p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Протокол № </w:t>
            </w:r>
          </w:p>
        </w:tc>
        <w:tc>
          <w:tcPr>
            <w:tcW w:w="4708" w:type="dxa"/>
            <w:hideMark/>
          </w:tcPr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Утверждаю</w:t>
            </w:r>
          </w:p>
        </w:tc>
      </w:tr>
      <w:tr w:rsidR="00F80F50" w:rsidRPr="005F6DA2" w:rsidTr="00A47A2C">
        <w:trPr>
          <w:trHeight w:val="1398"/>
        </w:trPr>
        <w:tc>
          <w:tcPr>
            <w:tcW w:w="4720" w:type="dxa"/>
            <w:hideMark/>
          </w:tcPr>
          <w:p w:rsidR="00496ECE" w:rsidRDefault="00496ECE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«____» _______2022 </w:t>
            </w:r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г.</w:t>
            </w:r>
          </w:p>
          <w:p w:rsidR="00F80F50" w:rsidRPr="00F80F50" w:rsidRDefault="00496ECE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з</w:t>
            </w:r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ам. директора по УВР</w:t>
            </w:r>
          </w:p>
          <w:p w:rsidR="00F80F50" w:rsidRPr="00F80F50" w:rsidRDefault="00496ECE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Гундерина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Т.А.</w:t>
            </w:r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/                 /</w:t>
            </w:r>
          </w:p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 </w:t>
            </w:r>
          </w:p>
        </w:tc>
        <w:tc>
          <w:tcPr>
            <w:tcW w:w="4708" w:type="dxa"/>
            <w:hideMark/>
          </w:tcPr>
          <w:p w:rsidR="00F80F50" w:rsidRPr="00F80F50" w:rsidRDefault="00496ECE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Приказ № _____ от ______2022 г</w:t>
            </w:r>
          </w:p>
          <w:p w:rsidR="00F80F50" w:rsidRPr="00F80F50" w:rsidRDefault="00496ECE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д</w:t>
            </w:r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иректор МБОУ СОШ №7 г</w:t>
            </w:r>
            <w:proofErr w:type="gramStart"/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.Ш</w:t>
            </w:r>
            <w:proofErr w:type="gramEnd"/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арыпово</w:t>
            </w:r>
          </w:p>
          <w:p w:rsidR="00F80F50" w:rsidRPr="00F80F50" w:rsidRDefault="00496ECE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Калашникова Т.Н.</w:t>
            </w:r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/                     /</w:t>
            </w:r>
          </w:p>
        </w:tc>
      </w:tr>
      <w:tr w:rsidR="00F80F50" w:rsidRPr="00F80F50" w:rsidTr="00A47A2C">
        <w:trPr>
          <w:trHeight w:val="1398"/>
        </w:trPr>
        <w:tc>
          <w:tcPr>
            <w:tcW w:w="4720" w:type="dxa"/>
            <w:hideMark/>
          </w:tcPr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Рассмотрено</w:t>
            </w:r>
          </w:p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На заседании ШМО _____________</w:t>
            </w:r>
          </w:p>
          <w:p w:rsidR="00F80F50" w:rsidRPr="00F80F50" w:rsidRDefault="00496ECE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«____» __________ 2022</w:t>
            </w:r>
            <w:r w:rsidR="00F80F50"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 xml:space="preserve"> г.</w:t>
            </w:r>
          </w:p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Председатель ШМО</w:t>
            </w:r>
          </w:p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  <w:r w:rsidRPr="00F80F50"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  <w:t>______________   /                   /</w:t>
            </w:r>
          </w:p>
        </w:tc>
        <w:tc>
          <w:tcPr>
            <w:tcW w:w="4708" w:type="dxa"/>
            <w:hideMark/>
          </w:tcPr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F80F50" w:rsidRPr="00F80F50" w:rsidTr="00A47A2C">
        <w:tc>
          <w:tcPr>
            <w:tcW w:w="4720" w:type="dxa"/>
            <w:hideMark/>
          </w:tcPr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8" w:type="dxa"/>
            <w:hideMark/>
          </w:tcPr>
          <w:p w:rsidR="00F80F50" w:rsidRPr="00F80F50" w:rsidRDefault="00F80F50" w:rsidP="00F80F50">
            <w:pPr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9E79E9" w:rsidRPr="00372CE1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372CE1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372CE1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EF1D3A" w:rsidRDefault="009E79E9" w:rsidP="00EF1D3A">
      <w:pPr>
        <w:suppressAutoHyphens/>
        <w:ind w:right="425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FA33F3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FA33F3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FA33F3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FA33F3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Default="009E79E9" w:rsidP="009E79E9">
      <w:pPr>
        <w:pStyle w:val="a8"/>
        <w:ind w:right="425"/>
        <w:rPr>
          <w:rFonts w:eastAsiaTheme="minorEastAsia"/>
          <w:b/>
          <w:sz w:val="28"/>
          <w:szCs w:val="28"/>
          <w:lang w:bidi="en-US"/>
        </w:rPr>
      </w:pPr>
    </w:p>
    <w:p w:rsidR="00F80F50" w:rsidRDefault="00F80F50" w:rsidP="009E79E9">
      <w:pPr>
        <w:pStyle w:val="a8"/>
        <w:ind w:right="425"/>
        <w:rPr>
          <w:rFonts w:eastAsiaTheme="minorEastAsia"/>
          <w:b/>
          <w:sz w:val="28"/>
          <w:szCs w:val="28"/>
          <w:lang w:bidi="en-US"/>
        </w:rPr>
      </w:pPr>
    </w:p>
    <w:p w:rsidR="009E79E9" w:rsidRDefault="00F80F50" w:rsidP="009E79E9">
      <w:pPr>
        <w:pStyle w:val="a8"/>
        <w:ind w:right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9E9" w:rsidRPr="009E79E9">
        <w:rPr>
          <w:sz w:val="28"/>
          <w:szCs w:val="28"/>
        </w:rPr>
        <w:t>РАБОЧАЯ ПРОГРАММА</w:t>
      </w:r>
    </w:p>
    <w:p w:rsidR="009E79E9" w:rsidRPr="009E79E9" w:rsidRDefault="009E79E9" w:rsidP="009E79E9">
      <w:pPr>
        <w:pStyle w:val="a8"/>
        <w:ind w:right="425"/>
        <w:jc w:val="center"/>
        <w:rPr>
          <w:sz w:val="28"/>
          <w:szCs w:val="28"/>
        </w:rPr>
      </w:pPr>
      <w:r w:rsidRPr="009E79E9">
        <w:rPr>
          <w:sz w:val="28"/>
          <w:szCs w:val="28"/>
        </w:rPr>
        <w:t xml:space="preserve">по </w:t>
      </w:r>
      <w:r>
        <w:rPr>
          <w:sz w:val="28"/>
          <w:szCs w:val="28"/>
        </w:rPr>
        <w:t>астрономии</w:t>
      </w:r>
    </w:p>
    <w:p w:rsidR="009E79E9" w:rsidRPr="009E79E9" w:rsidRDefault="00F80F50" w:rsidP="00F80F50">
      <w:pPr>
        <w:pStyle w:val="a8"/>
        <w:ind w:left="567" w:right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B6D1C">
        <w:rPr>
          <w:sz w:val="28"/>
          <w:szCs w:val="28"/>
        </w:rPr>
        <w:t>11А</w:t>
      </w:r>
      <w:r w:rsidR="009E79E9">
        <w:rPr>
          <w:sz w:val="28"/>
          <w:szCs w:val="28"/>
        </w:rPr>
        <w:t xml:space="preserve"> </w:t>
      </w:r>
      <w:r w:rsidR="009E79E9" w:rsidRPr="009E79E9">
        <w:rPr>
          <w:sz w:val="28"/>
          <w:szCs w:val="28"/>
        </w:rPr>
        <w:t xml:space="preserve"> </w:t>
      </w:r>
      <w:r w:rsidR="009E79E9">
        <w:rPr>
          <w:sz w:val="28"/>
          <w:szCs w:val="28"/>
        </w:rPr>
        <w:t>класса</w:t>
      </w:r>
    </w:p>
    <w:p w:rsidR="009E79E9" w:rsidRPr="009E79E9" w:rsidRDefault="00F80F50" w:rsidP="00F80F50">
      <w:pPr>
        <w:pStyle w:val="a8"/>
        <w:ind w:left="567" w:right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96ECE">
        <w:rPr>
          <w:sz w:val="28"/>
          <w:szCs w:val="28"/>
        </w:rPr>
        <w:t>на 2022-203</w:t>
      </w:r>
      <w:r w:rsidR="001B6D1C">
        <w:rPr>
          <w:sz w:val="28"/>
          <w:szCs w:val="28"/>
        </w:rPr>
        <w:t>2</w:t>
      </w:r>
      <w:r w:rsidR="009E79E9" w:rsidRPr="009E79E9">
        <w:rPr>
          <w:sz w:val="28"/>
          <w:szCs w:val="28"/>
        </w:rPr>
        <w:t xml:space="preserve"> учебный год</w:t>
      </w:r>
    </w:p>
    <w:p w:rsidR="009E79E9" w:rsidRPr="009E79E9" w:rsidRDefault="009E79E9" w:rsidP="009E79E9">
      <w:pPr>
        <w:pStyle w:val="a8"/>
        <w:ind w:left="567" w:right="425"/>
        <w:rPr>
          <w:sz w:val="28"/>
          <w:szCs w:val="28"/>
        </w:rPr>
      </w:pPr>
      <w:r w:rsidRPr="009E79E9">
        <w:rPr>
          <w:sz w:val="28"/>
          <w:szCs w:val="28"/>
        </w:rPr>
        <w:t xml:space="preserve">                                        </w:t>
      </w:r>
      <w:r w:rsidR="00F80F50">
        <w:rPr>
          <w:sz w:val="28"/>
          <w:szCs w:val="28"/>
        </w:rPr>
        <w:t xml:space="preserve">        </w:t>
      </w:r>
      <w:r w:rsidR="001B6D1C">
        <w:rPr>
          <w:sz w:val="28"/>
          <w:szCs w:val="28"/>
        </w:rPr>
        <w:t>1 час в неделю, 34</w:t>
      </w:r>
      <w:r w:rsidRPr="009E79E9">
        <w:rPr>
          <w:sz w:val="28"/>
          <w:szCs w:val="28"/>
        </w:rPr>
        <w:t xml:space="preserve"> за курс</w:t>
      </w:r>
    </w:p>
    <w:p w:rsidR="009E79E9" w:rsidRPr="009E79E9" w:rsidRDefault="009E79E9" w:rsidP="009E79E9">
      <w:pPr>
        <w:pStyle w:val="a8"/>
        <w:ind w:left="567" w:right="425"/>
        <w:jc w:val="center"/>
        <w:rPr>
          <w:sz w:val="28"/>
          <w:szCs w:val="28"/>
        </w:rPr>
      </w:pPr>
    </w:p>
    <w:p w:rsidR="009E79E9" w:rsidRPr="009E79E9" w:rsidRDefault="00F80F50" w:rsidP="00F80F50">
      <w:pPr>
        <w:pStyle w:val="a8"/>
        <w:ind w:left="567" w:right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E79E9" w:rsidRPr="009E79E9">
        <w:rPr>
          <w:sz w:val="28"/>
          <w:szCs w:val="28"/>
        </w:rPr>
        <w:t>учителя  Вислобок С</w:t>
      </w:r>
      <w:r>
        <w:rPr>
          <w:sz w:val="28"/>
          <w:szCs w:val="28"/>
        </w:rPr>
        <w:t>ветланы Николаевны</w:t>
      </w:r>
    </w:p>
    <w:p w:rsidR="009E79E9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9E79E9" w:rsidRDefault="009E79E9" w:rsidP="00F80F50">
      <w:pPr>
        <w:suppressAutoHyphens/>
        <w:ind w:left="567" w:right="425"/>
        <w:jc w:val="both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9E79E9">
        <w:rPr>
          <w:rFonts w:ascii="Times New Roman" w:hAnsi="Times New Roman" w:cs="Times New Roman"/>
          <w:sz w:val="28"/>
          <w:szCs w:val="28"/>
          <w:lang w:val="ru-RU"/>
        </w:rPr>
        <w:t>Рабочая программа составлена на основе авторской программы  Е.М.Гутник, А.В. Перышкин из сборника "Программы для общеобразовательных учреждений. Физика. Астрономия. 7 – 11 кл. / сост. В.А. Коровин, В.А. Орлов. – М.: Дрофа, 2014.</w:t>
      </w:r>
    </w:p>
    <w:p w:rsidR="009E79E9" w:rsidRPr="009E79E9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9E79E9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9E79E9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9E79E9" w:rsidRDefault="009E79E9" w:rsidP="009E79E9">
      <w:pPr>
        <w:suppressAutoHyphens/>
        <w:ind w:left="567" w:right="425"/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Pr="009E79E9" w:rsidRDefault="009E79E9" w:rsidP="00F80F50">
      <w:pPr>
        <w:suppressAutoHyphens/>
        <w:ind w:right="425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9E79E9" w:rsidRDefault="009E79E9" w:rsidP="009E79E9">
      <w:pPr>
        <w:autoSpaceDE w:val="0"/>
        <w:autoSpaceDN w:val="0"/>
        <w:adjustRightInd w:val="0"/>
        <w:spacing w:before="0"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F80F50" w:rsidRDefault="00F80F50" w:rsidP="009E79E9">
      <w:pPr>
        <w:autoSpaceDE w:val="0"/>
        <w:autoSpaceDN w:val="0"/>
        <w:adjustRightInd w:val="0"/>
        <w:spacing w:before="0"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9E79E9" w:rsidRPr="009E79E9" w:rsidRDefault="00496ECE" w:rsidP="009E79E9">
      <w:pPr>
        <w:autoSpaceDE w:val="0"/>
        <w:autoSpaceDN w:val="0"/>
        <w:adjustRightInd w:val="0"/>
        <w:spacing w:before="0"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2022</w:t>
      </w:r>
      <w:r w:rsidR="00F80F50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г.</w:t>
      </w:r>
    </w:p>
    <w:p w:rsidR="009E79E9" w:rsidRDefault="009E79E9" w:rsidP="009E79E9">
      <w:pPr>
        <w:autoSpaceDE w:val="0"/>
        <w:autoSpaceDN w:val="0"/>
        <w:adjustRightInd w:val="0"/>
        <w:spacing w:before="0"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</w:p>
    <w:p w:rsidR="00264FF8" w:rsidRPr="005F6DA2" w:rsidRDefault="00B6052A" w:rsidP="005F6DA2">
      <w:pPr>
        <w:autoSpaceDE w:val="0"/>
        <w:autoSpaceDN w:val="0"/>
        <w:adjustRightInd w:val="0"/>
        <w:spacing w:before="0" w:after="0" w:line="240" w:lineRule="auto"/>
        <w:ind w:left="426" w:right="425"/>
        <w:jc w:val="center"/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>Пояснительная записка.</w:t>
      </w:r>
    </w:p>
    <w:p w:rsidR="00B6052A" w:rsidRPr="005F6DA2" w:rsidRDefault="00B6052A" w:rsidP="005F6DA2">
      <w:pPr>
        <w:pStyle w:val="a4"/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</w:pPr>
    </w:p>
    <w:p w:rsidR="008E626B" w:rsidRPr="005F6DA2" w:rsidRDefault="00B6052A" w:rsidP="005F6DA2">
      <w:pPr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hAnsi="Times New Roman" w:cs="Times New Roman"/>
          <w:sz w:val="26"/>
          <w:szCs w:val="26"/>
          <w:lang w:val="ru-RU"/>
        </w:rPr>
        <w:t xml:space="preserve">Рабочая программа   составлена на основе авторской программы  Е.М.Гутник, А.В. Перышкин из сборника "Программы для общеобразовательных учреждений. Физика. Астрономия. 7 – 11 кл. / сост. В.А. Коровин, В.А. Орлов. – М.: Дрофа, 2014. </w:t>
      </w:r>
      <w:proofErr w:type="gramStart"/>
      <w:r w:rsidRPr="005F6DA2">
        <w:rPr>
          <w:rFonts w:ascii="Times New Roman" w:hAnsi="Times New Roman" w:cs="Times New Roman"/>
          <w:sz w:val="26"/>
          <w:szCs w:val="26"/>
          <w:lang w:val="ru-RU"/>
        </w:rPr>
        <w:t xml:space="preserve">При реализации рабочей программы используется учебники «Астрономия»  авторов </w:t>
      </w:r>
      <w:r w:rsidR="008E626B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Б. А. Воронцова-Вельяминова, Е. К. Страута прошел экспертизу, включен в Федеральный перечень и обеспечивает освоение образовательной программы среднего общего образования.</w:t>
      </w:r>
      <w:proofErr w:type="gramEnd"/>
    </w:p>
    <w:p w:rsidR="00264FF8" w:rsidRPr="005F6DA2" w:rsidRDefault="00264FF8" w:rsidP="005F6DA2">
      <w:pPr>
        <w:pStyle w:val="a4"/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</w:pPr>
    </w:p>
    <w:p w:rsidR="00152EA6" w:rsidRPr="005F6DA2" w:rsidRDefault="00152EA6" w:rsidP="005F6DA2">
      <w:pPr>
        <w:pStyle w:val="a4"/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>1.Планируемые результаты освоения учебного курса « Астрономия-10-11»:</w:t>
      </w:r>
    </w:p>
    <w:p w:rsidR="003D63E1" w:rsidRPr="005F6DA2" w:rsidRDefault="003D63E1" w:rsidP="005F6DA2">
      <w:pPr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iCs/>
          <w:sz w:val="26"/>
          <w:szCs w:val="26"/>
          <w:lang w:val="ru-RU" w:bidi="ar-SA"/>
        </w:rPr>
        <w:t>выпускник получит представление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:</w:t>
      </w:r>
    </w:p>
    <w:p w:rsidR="003D63E1" w:rsidRPr="005F6DA2" w:rsidRDefault="003D63E1" w:rsidP="005F6DA2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3D63E1" w:rsidRPr="005F6DA2" w:rsidRDefault="003D63E1" w:rsidP="005F6DA2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 таких понятиях, как </w:t>
      </w:r>
      <w:r w:rsidRPr="005F6DA2">
        <w:rPr>
          <w:rFonts w:ascii="Times New Roman" w:eastAsiaTheme="minorHAnsi" w:hAnsi="Times New Roman" w:cs="Times New Roman"/>
          <w:iCs/>
          <w:sz w:val="26"/>
          <w:szCs w:val="26"/>
          <w:lang w:val="ru-RU" w:bidi="ar-SA"/>
        </w:rPr>
        <w:t>концепция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, </w:t>
      </w:r>
      <w:r w:rsidRPr="005F6DA2">
        <w:rPr>
          <w:rFonts w:ascii="Times New Roman" w:eastAsiaTheme="minorHAnsi" w:hAnsi="Times New Roman" w:cs="Times New Roman"/>
          <w:iCs/>
          <w:sz w:val="26"/>
          <w:szCs w:val="26"/>
          <w:lang w:val="ru-RU" w:bidi="ar-SA"/>
        </w:rPr>
        <w:t>научная гипотеза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, </w:t>
      </w:r>
      <w:r w:rsidRPr="005F6DA2">
        <w:rPr>
          <w:rFonts w:ascii="Times New Roman" w:eastAsiaTheme="minorHAnsi" w:hAnsi="Times New Roman" w:cs="Times New Roman"/>
          <w:iCs/>
          <w:sz w:val="26"/>
          <w:szCs w:val="26"/>
          <w:lang w:val="ru-RU" w:bidi="ar-SA"/>
        </w:rPr>
        <w:t>метод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, </w:t>
      </w:r>
      <w:r w:rsidRPr="005F6DA2">
        <w:rPr>
          <w:rFonts w:ascii="Times New Roman" w:eastAsiaTheme="minorHAnsi" w:hAnsi="Times New Roman" w:cs="Times New Roman"/>
          <w:iCs/>
          <w:sz w:val="26"/>
          <w:szCs w:val="26"/>
          <w:lang w:val="ru-RU" w:bidi="ar-SA"/>
        </w:rPr>
        <w:t>эксперимент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, </w:t>
      </w:r>
      <w:r w:rsidRPr="005F6DA2">
        <w:rPr>
          <w:rFonts w:ascii="Times New Roman" w:eastAsiaTheme="minorHAnsi" w:hAnsi="Times New Roman" w:cs="Times New Roman"/>
          <w:iCs/>
          <w:sz w:val="26"/>
          <w:szCs w:val="26"/>
          <w:lang w:val="ru-RU" w:bidi="ar-SA"/>
        </w:rPr>
        <w:t>надежность гипотезы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, </w:t>
      </w:r>
      <w:r w:rsidRPr="005F6DA2">
        <w:rPr>
          <w:rFonts w:ascii="Times New Roman" w:eastAsiaTheme="minorHAnsi" w:hAnsi="Times New Roman" w:cs="Times New Roman"/>
          <w:iCs/>
          <w:sz w:val="26"/>
          <w:szCs w:val="26"/>
          <w:lang w:val="ru-RU" w:bidi="ar-SA"/>
        </w:rPr>
        <w:t>модель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, </w:t>
      </w:r>
      <w:r w:rsidRPr="005F6DA2">
        <w:rPr>
          <w:rFonts w:ascii="Times New Roman" w:eastAsiaTheme="minorHAnsi" w:hAnsi="Times New Roman" w:cs="Times New Roman"/>
          <w:iCs/>
          <w:sz w:val="26"/>
          <w:szCs w:val="26"/>
          <w:lang w:val="ru-RU" w:bidi="ar-SA"/>
        </w:rPr>
        <w:t>метод сбора и метод анализа данных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;</w:t>
      </w:r>
    </w:p>
    <w:p w:rsidR="003D63E1" w:rsidRPr="005F6DA2" w:rsidRDefault="003D63E1" w:rsidP="005F6DA2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</w:p>
    <w:p w:rsidR="003D63E1" w:rsidRPr="005F6DA2" w:rsidRDefault="003D63E1" w:rsidP="005F6DA2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 истории науки;</w:t>
      </w:r>
    </w:p>
    <w:p w:rsidR="003D63E1" w:rsidRPr="005F6DA2" w:rsidRDefault="003D63E1" w:rsidP="005F6DA2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 новейших разработках в области науки и технологий;</w:t>
      </w:r>
    </w:p>
    <w:p w:rsidR="003D63E1" w:rsidRPr="005F6DA2" w:rsidRDefault="003D63E1" w:rsidP="005F6DA2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3D63E1" w:rsidRPr="005F6DA2" w:rsidRDefault="003D63E1" w:rsidP="005F6DA2">
      <w:pPr>
        <w:pStyle w:val="a4"/>
        <w:numPr>
          <w:ilvl w:val="1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 деятельности организаций, сообществ и</w:t>
      </w:r>
    </w:p>
    <w:p w:rsidR="003D63E1" w:rsidRPr="005F6DA2" w:rsidRDefault="003D63E1" w:rsidP="005F6DA2">
      <w:pPr>
        <w:pStyle w:val="a4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т. п.).</w:t>
      </w:r>
    </w:p>
    <w:p w:rsidR="003D63E1" w:rsidRPr="005F6DA2" w:rsidRDefault="003D63E1" w:rsidP="005F6DA2">
      <w:pPr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iCs/>
          <w:sz w:val="26"/>
          <w:szCs w:val="26"/>
          <w:lang w:val="ru-RU" w:bidi="ar-SA"/>
        </w:rPr>
        <w:t>Выпускник сможет</w:t>
      </w: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>:</w:t>
      </w:r>
    </w:p>
    <w:p w:rsidR="003D63E1" w:rsidRPr="005F6DA2" w:rsidRDefault="003D63E1" w:rsidP="005F6DA2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решать задачи, находящиеся на стыке нескольких учебных дисциплин (межпредметные задачи);</w:t>
      </w:r>
    </w:p>
    <w:p w:rsidR="003D63E1" w:rsidRPr="005F6DA2" w:rsidRDefault="003D63E1" w:rsidP="005F6DA2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:rsidR="003D63E1" w:rsidRPr="005F6DA2" w:rsidRDefault="003D63E1" w:rsidP="005F6DA2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3D63E1" w:rsidRPr="005F6DA2" w:rsidRDefault="003D63E1" w:rsidP="005F6DA2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:rsidR="003D63E1" w:rsidRPr="005F6DA2" w:rsidRDefault="003D63E1" w:rsidP="005F6DA2">
      <w:pPr>
        <w:pStyle w:val="a4"/>
        <w:numPr>
          <w:ilvl w:val="1"/>
          <w:numId w:val="42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63E1" w:rsidRPr="005F6DA2" w:rsidRDefault="00152EA6" w:rsidP="005F6DA2">
      <w:pPr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iCs/>
          <w:sz w:val="26"/>
          <w:szCs w:val="26"/>
          <w:lang w:val="ru-RU" w:bidi="ar-SA"/>
        </w:rPr>
        <w:t>В</w:t>
      </w:r>
      <w:r w:rsidR="003D63E1" w:rsidRPr="005F6DA2">
        <w:rPr>
          <w:rFonts w:ascii="Times New Roman" w:eastAsiaTheme="minorHAnsi" w:hAnsi="Times New Roman" w:cs="Times New Roman"/>
          <w:bCs/>
          <w:iCs/>
          <w:sz w:val="26"/>
          <w:szCs w:val="26"/>
          <w:lang w:val="ru-RU" w:bidi="ar-SA"/>
        </w:rPr>
        <w:t>ыпускник научится</w:t>
      </w:r>
      <w:r w:rsidR="003D63E1"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>: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оценивать ресурсы, в том числе и нематериальные, такие как время, необходимые для достижения поставленной цели;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3D63E1" w:rsidRPr="005F6DA2" w:rsidRDefault="003D63E1" w:rsidP="005F6DA2">
      <w:pPr>
        <w:pStyle w:val="a4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ind w:left="426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D63E1" w:rsidRPr="005F6DA2" w:rsidRDefault="003D63E1" w:rsidP="005F6DA2">
      <w:pPr>
        <w:shd w:val="clear" w:color="auto" w:fill="FFFFFF"/>
        <w:spacing w:before="0" w:after="0" w:line="240" w:lineRule="auto"/>
        <w:ind w:left="426" w:right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93D63" w:rsidRPr="005F6DA2" w:rsidRDefault="00152EA6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Содержание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1</w:t>
      </w:r>
      <w:r w:rsidR="001B6D1C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1</w:t>
      </w:r>
      <w:r w:rsidR="00D44089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="001B6D1C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класс (34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ч, 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1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ч в неделю)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>Что изучает астрономия.</w:t>
      </w:r>
      <w:r w:rsidR="00FC626D"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Наблюдения — основа астрономии </w:t>
      </w:r>
      <w:r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(2 ч)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Астрономия, ее связь с другими науками. Структура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 масштабы Вселенной. О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собенности астрономических мето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дов исследования. Телес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копы и радиотелескопы. Всеволно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вая астрономия.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 xml:space="preserve">Предметные результаты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освоения темы позволяют: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воспроизводить сведе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ния по истории развития астроно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мии, ее связях с физикой и математикой;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использовать полу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ченные ранее знания для объясне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ния устройства и принципа работы телескопа.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>Практические основы</w:t>
      </w:r>
      <w:r w:rsidR="00FC626D"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астрономии </w:t>
      </w:r>
      <w:r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(5 ч)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Звезды и созвездия.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Звездные карты, глобусы и атла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сы. Видимое движение звезд на различных географических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широтах. Кульминация светил. Видимое годичное движение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Солнца. Эклиптика. Движение и фазы Луны. 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атмения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Солнца и Луны. Время и календарь.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 xml:space="preserve">Предметные результаты 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изучения данной темы позво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ляют: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воспроизводить определения терминов и понятий (созвездие, высота и кульминация звезд и Солнца, эклиптика,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местное, поясное, летнее и зимнее время);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объяснять необходимость введения високосных лет и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нового календарного стиля;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объяснять наблю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даемые невооруженным глазом дви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жения звезд и Солнца н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 различных географических широ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тах, движение и фазы Луны, причины затмений Луны и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Солнца;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применять звездную карту для поиска на небе определенных созвездий и звезд.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Строение Солнечной системы </w:t>
      </w:r>
      <w:r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(7 ч)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Развитие предста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влений о строении мира. Геоцент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рическая система мира. Становление гелиоцентрической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системы мира. Конфигура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ции планет и условия их видимос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ти. Синодический и сидерический (звездный) п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ериоды обра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щения планет. Законы Кеплера. Определение расстояний и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размеров тел в Солнечно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й системе. Горизонтальный парал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лакс. Движение небесных тел под действием сил тяготения.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Определение массы небесных тел. Движение искусственных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спутников Земли и космич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еских аппаратов в Солнечной сис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теме.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 xml:space="preserve">Предметные результаты 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освоения данной темы позво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ляют: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воспроизводить исторические сведения о становлении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 развитии гелиоцентрической системы мира;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воспроизводить опре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деления терминов и понятий (кон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фигурация планет, синодический и сидерический периоды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обращения планет, горизо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нтальный параллакс, угловые раз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меры объекта, астрономическая единица);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вычислять расстояние до планет по горизонтальному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параллаксу, а их размер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ы по угловым размерам и расстоя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нию;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формулировать законы Кеплера, определять массы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планет на основе третьего (уточненного) закона Кеплера;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особенности движения тел Солнечной системы под действием сил тяготения по орбитам с различным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эксцентриситетом;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объяснять причины возникновения приливов на Земле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 возмущений в движении тел Солнечной системы;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характеризовать особенности движения и маневров</w:t>
      </w:r>
      <w:r w:rsidR="00FC626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космических аппаратов для исследования тел Солнечной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системы.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Природа тел Солнечной системы </w:t>
      </w:r>
      <w:r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(8 ч)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Солнечная система как комплекс тел, имею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щих об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щее происхождение. Земля и Лун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 — двойная планета. Ис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следования Луны кос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мическими аппаратами. Пилотируе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мые полеты на Луну. Планеты земной группы. Природа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Меркурия, Венеры и Марса. Планеты-гиганты, их спутники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 кольца. Малые тела Солнечной сист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емы: астероиды, пла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неты-карлики, кометы, м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етеориты. Метеоры, 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болиды и ме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теориты.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 xml:space="preserve">Предметные результаты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изучение темы позволяют: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формулировать и обосновывать основные положения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современной гипотезы о формировании всех тел Солнечной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системы из единого газопылевого облака;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proofErr w:type="gramStart"/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определять и различать понятия (Солнечная система,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планета, ее спутники, пл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анеты земной группы, планеты-ги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ганты, кольца планет, мал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ые тела, астероиды, планеты-кар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лики, кометы,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метеоры, болиды, метеориты);</w:t>
      </w:r>
      <w:proofErr w:type="gramEnd"/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природу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Луны и объяснять причины ее от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личия от Земли;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перечислять существенные различия природы двух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групп планет и объяснять причины их возникновения;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проводить сравнение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Меркурия, Венеры и Марса с Зем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лей по рельефу поверхности и составу атмосфер, указывать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следы эволюционных изменений природы этих планет;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объяснять механизм 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парникового эффекта и его значе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ние для формирования и сохранения уникальной природы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Земли;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характерные особенности природы планет-гигантов, их спутников и колец;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характеризовать пр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ироду малых тел Солнечной систе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мы и объяснять причины их значительных различий;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описывать явления 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метеора и болида, объяснять про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цессы, которые происходят при движении тел, влетающих в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атмосферу планеты с космической скоростью;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последст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вия падения на Землю крупных ме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теоритов;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объяснять сущность астероидно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-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кометной опасности,</w:t>
      </w:r>
      <w:r w:rsidR="00152EA6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возможности и способы ее предотвращения.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Солнце и звезды </w:t>
      </w:r>
      <w:r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(6 ч)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Излучение и температура Солнца. Состав и строение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Солнца. Источник его эн</w:t>
      </w:r>
      <w:r w:rsidR="00A000B9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ергии. Атмосфера Солнца. Солнеч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ная активность и ее влияние на Землю. Звезды — далекие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солнца. Годичный паралла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кс и расстояния до звезд. Свети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мость, спектр, цвет и температура различных классов звезд.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Диаграмма «спектр—светимость». Массы и размеры звезд.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Модели звезд. Переменны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е и нестационарные звезды. Цефе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иды — маяки Вселенной. Эволюция звезд различной массы.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 xml:space="preserve">Предметные результаты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освоения темы позволяют: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определять и различа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ть понятия (звезда, модель звез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ды, светимость, парсек, световой год);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характеризовать физ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ическое состояние вещества Солн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ца и звезд и источники их энергии;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внутреннее строение Солнца и способы передачи энергии из центра к поверхности;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объяснять механиз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 возникновения на Солнце грану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ляции и пятен;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наблюдаемые проявления солнечной активности и их влияние на Землю;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вычислять расстоя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ние до звезд по годичному парал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лаксу;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называть основные отличительные особенности звезд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различных последовательностей на диаграмме «спектр 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-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светимость»;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сравнивать модели различных типов звезд с моделью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Солнца;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объяснять причи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ны изменения светимости перемен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ных звезд;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механизм вспышек Новых и Сверхновых;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оценивать время существования звезд в зависимости от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их массы;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описывать этапы формирования и эволюции звезды;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характеризовать физические особенности объектов,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возникающих на конечной стадии эволюции звезд: белых</w:t>
      </w:r>
      <w:r w:rsidR="00A000B9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карликов, нейтронных звезд и черных дыр.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Строение и эволюция Вселенной </w:t>
      </w:r>
      <w:r w:rsidR="001B6D1C"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(5</w:t>
      </w:r>
      <w:r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 xml:space="preserve"> ч)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Наша Галактика. Ее размеры и структура. Два типа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населения Галактики. Меж</w:t>
      </w:r>
      <w:r w:rsidR="00A000B9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звездная среда: газ и пыль. Спи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ральные рукава. Ядро 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Галактики. Области звездообразо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вания. Вращение Галактики. Проблема «скрытой» массы.</w:t>
      </w:r>
      <w:r w:rsidR="00A000B9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Разнообразие мира галактик. Квазары. Скопления и сверхскопления галактик. Основы современной космологии</w:t>
      </w:r>
      <w:r w:rsidR="002F6F4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. «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Красное смещение» и закон Хаббла. Нестационарная Вселенная А. А. Фридмана.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Большой взрыв. Реликтовое излу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чение. Ускорение расширения Вселенной. «Темная энергия»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 антитяготение.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 xml:space="preserve">Предметные результаты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изучения темы позволяют: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proofErr w:type="gramStart"/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объяснять смысл понятий (космология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, Вселенная, мо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дель Вселенной, Большой взрыв, реликтовое излучение);</w:t>
      </w:r>
      <w:proofErr w:type="gramEnd"/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характеризовать ос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новные параметры Галактики (раз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меры, состав, структура и кинематика);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определять расстояние до звездных скоплений и галактик по цефеидам на основе зависимости «п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ериод — свети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мость»;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распознавать типы 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галактик (спиральные, эллиптиче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ские, неправильные);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сравнивать выводы А. Эйнштейна и А. А. Фридмана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относительно модели Вселенной;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обосновывать справедливость модели Фридмана результатами наблюдений «красн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ого смещения» в спектрах га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лактик;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формулировать закон Хаббла;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определять расстояние до галактик на основе закона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Хаббла; по светимости Сверхновых;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оценивать возраст Вселенной на основе постоянной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Хаббла;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интерпретировать обнаружение реликтового излу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че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ния как свидетельство в</w:t>
      </w:r>
      <w:r w:rsidR="00A000B9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пользу гипотезы Горячей Вселен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ной;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классифицировать основные периоды эволюции Вселенной с момента начал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 ее расширения — Большого взры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ва;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интерпретировать современные данные об ускорении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расширения Вселенной как результа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та действия антитяготе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ния «темной энергии» — вида материи, природа которой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еще неизвестна.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u w:val="single"/>
          <w:lang w:val="ru-RU" w:bidi="ar-SA"/>
        </w:rPr>
        <w:t xml:space="preserve">Жизнь и разум во Вселенной </w:t>
      </w:r>
      <w:r w:rsidR="001B6D1C"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>(1</w:t>
      </w:r>
      <w:r w:rsidRPr="005F6DA2">
        <w:rPr>
          <w:rFonts w:ascii="Times New Roman" w:eastAsiaTheme="minorHAnsi" w:hAnsi="Times New Roman" w:cs="Times New Roman"/>
          <w:sz w:val="26"/>
          <w:szCs w:val="26"/>
          <w:u w:val="single"/>
          <w:lang w:val="ru-RU" w:bidi="ar-SA"/>
        </w:rPr>
        <w:t xml:space="preserve"> ч)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Проблема суще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ствования жизни вне Земли. Усло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вия, необходимые для развития жизни. Поиски жизни на</w:t>
      </w:r>
      <w:r w:rsidR="00A000B9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планетах Солнечной системы. Сложные органические соединения в космосе. Современные возможности космонавтики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 радиоастрономии для связи с другими цивилизациями.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Планетные системы у других звезд. Человечество заявляет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 своем существовании.</w:t>
      </w:r>
    </w:p>
    <w:p w:rsidR="00893D63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bCs/>
          <w:sz w:val="26"/>
          <w:szCs w:val="26"/>
          <w:lang w:val="ru-RU" w:bidi="ar-SA"/>
        </w:rPr>
        <w:t xml:space="preserve">Предметные результаты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позволяют:</w:t>
      </w:r>
    </w:p>
    <w:p w:rsidR="00BE60BB" w:rsidRPr="005F6DA2" w:rsidRDefault="00893D63" w:rsidP="005F6DA2">
      <w:pPr>
        <w:autoSpaceDE w:val="0"/>
        <w:autoSpaceDN w:val="0"/>
        <w:adjustRightInd w:val="0"/>
        <w:spacing w:before="0" w:after="0" w:line="240" w:lineRule="auto"/>
        <w:ind w:left="426"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систематизировать зна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ния о методах исследования и </w:t>
      </w:r>
      <w:proofErr w:type="gramStart"/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</w:t>
      </w:r>
      <w:proofErr w:type="gramEnd"/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временном состоянии проблемы существования жизни во</w:t>
      </w:r>
      <w:r w:rsidR="000328AA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="002F6F4D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Вселенной.</w:t>
      </w:r>
    </w:p>
    <w:p w:rsidR="00BE60BB" w:rsidRPr="005F6DA2" w:rsidRDefault="00BE60BB" w:rsidP="005F6DA2">
      <w:pPr>
        <w:shd w:val="clear" w:color="auto" w:fill="FFFFFF"/>
        <w:spacing w:before="0"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3807"/>
        <w:gridCol w:w="3802"/>
        <w:gridCol w:w="3805"/>
      </w:tblGrid>
      <w:tr w:rsidR="00BE60BB" w:rsidRPr="005F6DA2" w:rsidTr="008664AE">
        <w:tc>
          <w:tcPr>
            <w:tcW w:w="3807" w:type="dxa"/>
          </w:tcPr>
          <w:p w:rsidR="00BE60BB" w:rsidRPr="005F6DA2" w:rsidRDefault="00BE60BB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3802" w:type="dxa"/>
          </w:tcPr>
          <w:p w:rsidR="00BE60BB" w:rsidRPr="005F6DA2" w:rsidRDefault="00BE60BB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805" w:type="dxa"/>
          </w:tcPr>
          <w:p w:rsidR="00BE60BB" w:rsidRPr="005F6DA2" w:rsidRDefault="00BE60BB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проверочных работ</w:t>
            </w:r>
          </w:p>
        </w:tc>
      </w:tr>
      <w:tr w:rsidR="00BE60BB" w:rsidRPr="005F6DA2" w:rsidTr="008664AE">
        <w:tc>
          <w:tcPr>
            <w:tcW w:w="3807" w:type="dxa"/>
          </w:tcPr>
          <w:p w:rsidR="00BE60BB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t xml:space="preserve">Астрономия, ее значение и связь с другими науками </w:t>
            </w:r>
          </w:p>
        </w:tc>
        <w:tc>
          <w:tcPr>
            <w:tcW w:w="3802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05" w:type="dxa"/>
          </w:tcPr>
          <w:p w:rsidR="00BE60BB" w:rsidRPr="005F6DA2" w:rsidRDefault="00BE60BB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60BB" w:rsidRPr="005F6DA2" w:rsidTr="008664AE">
        <w:tc>
          <w:tcPr>
            <w:tcW w:w="3807" w:type="dxa"/>
          </w:tcPr>
          <w:p w:rsidR="00BE60BB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t xml:space="preserve">Практические основы астрономии   </w:t>
            </w:r>
          </w:p>
        </w:tc>
        <w:tc>
          <w:tcPr>
            <w:tcW w:w="3802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05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60BB" w:rsidRPr="005F6DA2" w:rsidTr="008664AE">
        <w:tc>
          <w:tcPr>
            <w:tcW w:w="3807" w:type="dxa"/>
          </w:tcPr>
          <w:p w:rsidR="00BE60BB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802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05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60BB" w:rsidRPr="005F6DA2" w:rsidTr="008664AE">
        <w:tc>
          <w:tcPr>
            <w:tcW w:w="3807" w:type="dxa"/>
          </w:tcPr>
          <w:p w:rsidR="00BE60BB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t xml:space="preserve">Природа тел солнечной </w:t>
            </w: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lastRenderedPageBreak/>
              <w:t xml:space="preserve">системы  </w:t>
            </w:r>
          </w:p>
        </w:tc>
        <w:tc>
          <w:tcPr>
            <w:tcW w:w="3802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805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60BB" w:rsidRPr="005F6DA2" w:rsidTr="008664AE">
        <w:tc>
          <w:tcPr>
            <w:tcW w:w="3807" w:type="dxa"/>
          </w:tcPr>
          <w:p w:rsidR="00BE60BB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lastRenderedPageBreak/>
              <w:t xml:space="preserve">Природа тел солнечной системы  </w:t>
            </w:r>
          </w:p>
        </w:tc>
        <w:tc>
          <w:tcPr>
            <w:tcW w:w="3802" w:type="dxa"/>
          </w:tcPr>
          <w:p w:rsidR="00BE60BB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05" w:type="dxa"/>
          </w:tcPr>
          <w:p w:rsidR="00BE60BB" w:rsidRPr="005F6DA2" w:rsidRDefault="00BE60BB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64AE" w:rsidRPr="005F6DA2" w:rsidTr="008664AE">
        <w:tc>
          <w:tcPr>
            <w:tcW w:w="3807" w:type="dxa"/>
          </w:tcPr>
          <w:p w:rsidR="008664AE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t xml:space="preserve">Солнце и звезды  </w:t>
            </w:r>
          </w:p>
        </w:tc>
        <w:tc>
          <w:tcPr>
            <w:tcW w:w="3802" w:type="dxa"/>
          </w:tcPr>
          <w:p w:rsidR="008664AE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05" w:type="dxa"/>
          </w:tcPr>
          <w:p w:rsidR="008664AE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4AE" w:rsidRPr="005F6DA2" w:rsidTr="008664AE">
        <w:tc>
          <w:tcPr>
            <w:tcW w:w="3807" w:type="dxa"/>
          </w:tcPr>
          <w:p w:rsidR="008664AE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t xml:space="preserve">Строение и эволюция Вселенной  </w:t>
            </w:r>
          </w:p>
        </w:tc>
        <w:tc>
          <w:tcPr>
            <w:tcW w:w="3802" w:type="dxa"/>
          </w:tcPr>
          <w:p w:rsidR="008664AE" w:rsidRPr="005F6DA2" w:rsidRDefault="001B6D1C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05" w:type="dxa"/>
          </w:tcPr>
          <w:p w:rsidR="008664AE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4AE" w:rsidRPr="005F6DA2" w:rsidTr="008664AE">
        <w:tc>
          <w:tcPr>
            <w:tcW w:w="3807" w:type="dxa"/>
          </w:tcPr>
          <w:p w:rsidR="008664AE" w:rsidRPr="005F6DA2" w:rsidRDefault="008664AE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bidi="ar-SA"/>
              </w:rPr>
              <w:t xml:space="preserve">Жизнь и разум во Вселенной  </w:t>
            </w:r>
          </w:p>
        </w:tc>
        <w:tc>
          <w:tcPr>
            <w:tcW w:w="3802" w:type="dxa"/>
          </w:tcPr>
          <w:p w:rsidR="008664AE" w:rsidRPr="005F6DA2" w:rsidRDefault="001B6D1C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05" w:type="dxa"/>
          </w:tcPr>
          <w:p w:rsidR="008664AE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64AE" w:rsidRPr="005F6DA2" w:rsidTr="008664AE">
        <w:tc>
          <w:tcPr>
            <w:tcW w:w="3807" w:type="dxa"/>
          </w:tcPr>
          <w:p w:rsidR="008664AE" w:rsidRPr="005F6DA2" w:rsidRDefault="008664AE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802" w:type="dxa"/>
          </w:tcPr>
          <w:p w:rsidR="008664AE" w:rsidRPr="005F6DA2" w:rsidRDefault="00B6052A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FF2184"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05" w:type="dxa"/>
          </w:tcPr>
          <w:p w:rsidR="008664AE" w:rsidRPr="005F6DA2" w:rsidRDefault="00B6052A" w:rsidP="005F6DA2">
            <w:pPr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893D63" w:rsidRPr="005F6DA2" w:rsidRDefault="00893D63" w:rsidP="005F6DA2">
      <w:pPr>
        <w:shd w:val="clear" w:color="auto" w:fill="FFFFFF"/>
        <w:spacing w:before="0" w:after="0" w:line="240" w:lineRule="auto"/>
        <w:ind w:left="426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04F91" w:rsidRPr="005F6DA2" w:rsidRDefault="00604F91" w:rsidP="005F6DA2">
      <w:pPr>
        <w:shd w:val="clear" w:color="auto" w:fill="FFFFFF"/>
        <w:spacing w:before="0" w:after="0" w:line="240" w:lineRule="auto"/>
        <w:ind w:left="426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04F91" w:rsidRPr="005F6DA2" w:rsidRDefault="00604F91" w:rsidP="005F6DA2">
      <w:pPr>
        <w:autoSpaceDE w:val="0"/>
        <w:autoSpaceDN w:val="0"/>
        <w:adjustRightInd w:val="0"/>
        <w:spacing w:before="0" w:after="0" w:line="240" w:lineRule="auto"/>
        <w:ind w:left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Календарно</w:t>
      </w:r>
      <w:r w:rsidR="001B6D1C"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– тематическое планирование (34 часа</w:t>
      </w:r>
      <w:r w:rsidRPr="005F6DA2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)</w:t>
      </w:r>
    </w:p>
    <w:p w:rsidR="00604F91" w:rsidRPr="005F6DA2" w:rsidRDefault="00604F91" w:rsidP="005F6DA2">
      <w:pPr>
        <w:autoSpaceDE w:val="0"/>
        <w:autoSpaceDN w:val="0"/>
        <w:adjustRightInd w:val="0"/>
        <w:spacing w:before="0" w:after="0" w:line="240" w:lineRule="auto"/>
        <w:ind w:left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tbl>
      <w:tblPr>
        <w:tblStyle w:val="a5"/>
        <w:tblW w:w="11307" w:type="dxa"/>
        <w:tblLook w:val="04A0"/>
      </w:tblPr>
      <w:tblGrid>
        <w:gridCol w:w="1062"/>
        <w:gridCol w:w="1262"/>
        <w:gridCol w:w="1375"/>
        <w:gridCol w:w="7608"/>
      </w:tblGrid>
      <w:tr w:rsidR="00604F91" w:rsidRPr="005F6DA2" w:rsidTr="001B6D1C">
        <w:tc>
          <w:tcPr>
            <w:tcW w:w="1062" w:type="dxa"/>
          </w:tcPr>
          <w:p w:rsidR="00604F91" w:rsidRPr="005F6DA2" w:rsidRDefault="00604F91" w:rsidP="005F6DA2">
            <w:pPr>
              <w:spacing w:before="0"/>
              <w:ind w:left="426"/>
              <w:textAlignment w:val="baseline"/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val="ru-RU" w:eastAsia="ru-RU" w:bidi="ar-SA"/>
              </w:rPr>
            </w:pPr>
            <w:r w:rsidRPr="005F6DA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val="ru-RU" w:eastAsia="ru-RU" w:bidi="ar-SA"/>
              </w:rPr>
              <w:t>№</w:t>
            </w:r>
          </w:p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F6DA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F6DA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1262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</w:t>
            </w:r>
          </w:p>
        </w:tc>
        <w:tc>
          <w:tcPr>
            <w:tcW w:w="7608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="Malgun Gothic" w:hAnsi="Times New Roman" w:cs="Times New Roman"/>
                <w:color w:val="000000"/>
                <w:kern w:val="24"/>
                <w:sz w:val="24"/>
                <w:szCs w:val="24"/>
                <w:lang w:val="ru-RU" w:eastAsia="ru-RU" w:bidi="ar-SA"/>
              </w:rPr>
              <w:t>Тема уроков</w:t>
            </w:r>
          </w:p>
        </w:tc>
      </w:tr>
      <w:tr w:rsidR="00604F91" w:rsidRPr="005F6DA2" w:rsidTr="006C098D">
        <w:trPr>
          <w:trHeight w:val="344"/>
        </w:trPr>
        <w:tc>
          <w:tcPr>
            <w:tcW w:w="11307" w:type="dxa"/>
            <w:gridSpan w:val="4"/>
          </w:tcPr>
          <w:p w:rsidR="00604F91" w:rsidRPr="005F6DA2" w:rsidRDefault="00EF1D3A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11</w:t>
            </w:r>
            <w:r w:rsidR="00604F91"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класс</w:t>
            </w:r>
          </w:p>
        </w:tc>
      </w:tr>
      <w:tr w:rsidR="00604F91" w:rsidRPr="005F6DA2" w:rsidTr="00C14933">
        <w:tc>
          <w:tcPr>
            <w:tcW w:w="11307" w:type="dxa"/>
            <w:gridSpan w:val="4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Астрономия, ее значение и связь с другими науками (2 часа)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72" w:right="1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01.09-03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астрономии. 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72" w:right="1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05.09-10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— основа астрономии</w:t>
            </w:r>
          </w:p>
        </w:tc>
      </w:tr>
      <w:tr w:rsidR="00604F91" w:rsidRPr="005F6DA2" w:rsidTr="00C14933">
        <w:tc>
          <w:tcPr>
            <w:tcW w:w="11307" w:type="dxa"/>
            <w:gridSpan w:val="4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Практические основы астрономии   (</w:t>
            </w: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часов)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12.09-17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 w:right="-7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Звезды и созвездия. Небесные координаты. Звездные карты.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19.09-24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Видимое движение звезд на различных географических широтах.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.09-</w:t>
            </w: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Видимое годичное движение Солнца. Эклиптика.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03.10-08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и фазы Луны. Затмения Солнца и Луны.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2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10.10-15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и календарь.</w:t>
            </w:r>
          </w:p>
        </w:tc>
      </w:tr>
      <w:tr w:rsidR="00604F91" w:rsidRPr="005F6DA2" w:rsidTr="00C14933">
        <w:tc>
          <w:tcPr>
            <w:tcW w:w="11307" w:type="dxa"/>
            <w:gridSpan w:val="4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F6DA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proofErr w:type="spellEnd"/>
            <w:r w:rsidRPr="005F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Солнечной</w:t>
            </w:r>
            <w:proofErr w:type="spellEnd"/>
            <w:r w:rsidRPr="005F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proofErr w:type="spellEnd"/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(</w:t>
            </w: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часов)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17.10-22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представлений о строении мира.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24.10-29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Конфигурации планет. Синодический период.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07.11-12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 движения планет Солнечной системы.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14.11-19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расстояний и размеров тел в Солнечной системе.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21.11-26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планом Солнечной системы.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13.6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28.11-03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и применение закона всемирного тяготения.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14.7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05.12-10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искусственных спутников и космических аппаратов (КА).</w:t>
            </w:r>
          </w:p>
        </w:tc>
      </w:tr>
      <w:tr w:rsidR="00604F91" w:rsidRPr="005F6DA2" w:rsidTr="00C14933">
        <w:tc>
          <w:tcPr>
            <w:tcW w:w="11307" w:type="dxa"/>
            <w:gridSpan w:val="4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Природа тел солнечной системы  (</w:t>
            </w: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часов)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12.12-17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Солнечная система как комплекс тел, имеющих общее происхождение. 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19.12-24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и Луна -  двойная планета.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17.3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26.12-28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 группы планет.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18.4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.01-14.01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планет земной группы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19.5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356" w:firstLin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16.01-21</w:t>
            </w:r>
            <w:r w:rsidR="000C3292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Урок-дисскусия «Парниковый эффект: польза или вред?»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20.6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23.01-28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Планеты-гиганты, их спутники и кольца.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30.01-04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22.8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06.02-11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Метеоры, болиды, метеориты.</w:t>
            </w:r>
          </w:p>
        </w:tc>
      </w:tr>
      <w:tr w:rsidR="00604F91" w:rsidRPr="005F6DA2" w:rsidTr="00C14933">
        <w:tc>
          <w:tcPr>
            <w:tcW w:w="11307" w:type="dxa"/>
            <w:gridSpan w:val="4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Солнце и звезды  (</w:t>
            </w: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часов)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13.02-18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Солнце: его состав и внутреннее строение.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24.2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20.02-25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 активность и её влияние на Землю.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27.02-04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природа звезд.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26.4</w:t>
            </w:r>
          </w:p>
        </w:tc>
        <w:tc>
          <w:tcPr>
            <w:tcW w:w="1262" w:type="dxa"/>
          </w:tcPr>
          <w:p w:rsidR="00604F91" w:rsidRPr="005F6DA2" w:rsidRDefault="00443D76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F4F7B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6.03-11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нестационарные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A2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proofErr w:type="spellEnd"/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27.5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13.03-18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звезд.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28.6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27.03-01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«Солнце и Солнечная система».</w:t>
            </w:r>
          </w:p>
        </w:tc>
      </w:tr>
      <w:tr w:rsidR="00604F91" w:rsidRPr="005F6DA2" w:rsidTr="00C14933">
        <w:tc>
          <w:tcPr>
            <w:tcW w:w="11307" w:type="dxa"/>
            <w:gridSpan w:val="4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Строение и эволюция Вселенной  (</w:t>
            </w: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часов)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03.04-08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Галактика. 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30.2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10.04-15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Галактика. 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31.3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.04-</w:t>
            </w: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звездные системы – галактики.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32.4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01.05-05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Космология начала ХХ века.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372CE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604F91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08.05-12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современной космологии. </w:t>
            </w:r>
          </w:p>
        </w:tc>
      </w:tr>
      <w:tr w:rsidR="00604F91" w:rsidRPr="005F6DA2" w:rsidTr="00C14933">
        <w:tc>
          <w:tcPr>
            <w:tcW w:w="11307" w:type="dxa"/>
            <w:gridSpan w:val="4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6DA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ru-RU" w:bidi="ar-SA"/>
              </w:rPr>
              <w:t>Жизнь и разум во Вселенной  (</w:t>
            </w:r>
            <w:r w:rsidR="001B6D1C"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час</w:t>
            </w:r>
            <w:r w:rsidRPr="005F6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604F91" w:rsidRPr="005F6DA2" w:rsidTr="001B6D1C">
        <w:tc>
          <w:tcPr>
            <w:tcW w:w="1062" w:type="dxa"/>
            <w:vAlign w:val="center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34.1</w:t>
            </w:r>
          </w:p>
        </w:tc>
        <w:tc>
          <w:tcPr>
            <w:tcW w:w="1262" w:type="dxa"/>
          </w:tcPr>
          <w:p w:rsidR="00604F91" w:rsidRPr="005F6DA2" w:rsidRDefault="000F4F7B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15.05-19</w:t>
            </w:r>
            <w:r w:rsidR="0038090F"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3501A4" w:rsidRPr="005F6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604F91" w:rsidRPr="005F6DA2" w:rsidRDefault="00604F91" w:rsidP="005F6DA2">
            <w:pPr>
              <w:autoSpaceDE w:val="0"/>
              <w:autoSpaceDN w:val="0"/>
              <w:adjustRightInd w:val="0"/>
              <w:spacing w:before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8" w:type="dxa"/>
          </w:tcPr>
          <w:p w:rsidR="00604F91" w:rsidRPr="005F6DA2" w:rsidRDefault="00604F91" w:rsidP="005F6DA2">
            <w:pPr>
              <w:spacing w:before="0"/>
              <w:ind w:left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– конференция «Одиноки ли мы во Вселенной?»</w:t>
            </w:r>
          </w:p>
        </w:tc>
      </w:tr>
    </w:tbl>
    <w:p w:rsidR="00046AC0" w:rsidRPr="005F6DA2" w:rsidRDefault="00046AC0" w:rsidP="005F6DA2">
      <w:pPr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046AC0" w:rsidRPr="005F6DA2" w:rsidSect="002F6F4D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244"/>
    <w:multiLevelType w:val="hybridMultilevel"/>
    <w:tmpl w:val="0744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02D"/>
    <w:multiLevelType w:val="multilevel"/>
    <w:tmpl w:val="BFB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A0299"/>
    <w:multiLevelType w:val="hybridMultilevel"/>
    <w:tmpl w:val="BB52C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8F52C8"/>
    <w:multiLevelType w:val="hybridMultilevel"/>
    <w:tmpl w:val="EE62AD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0F1AA0"/>
    <w:multiLevelType w:val="multilevel"/>
    <w:tmpl w:val="5F02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30722"/>
    <w:multiLevelType w:val="multilevel"/>
    <w:tmpl w:val="48C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91164"/>
    <w:multiLevelType w:val="multilevel"/>
    <w:tmpl w:val="D8C2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97A6E"/>
    <w:multiLevelType w:val="hybridMultilevel"/>
    <w:tmpl w:val="4D9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A78D0"/>
    <w:multiLevelType w:val="multilevel"/>
    <w:tmpl w:val="3C40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E77B1"/>
    <w:multiLevelType w:val="multilevel"/>
    <w:tmpl w:val="409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10869"/>
    <w:multiLevelType w:val="multilevel"/>
    <w:tmpl w:val="B2BA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A518D"/>
    <w:multiLevelType w:val="multilevel"/>
    <w:tmpl w:val="87A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B2AAA"/>
    <w:multiLevelType w:val="multilevel"/>
    <w:tmpl w:val="EACE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85A72"/>
    <w:multiLevelType w:val="multilevel"/>
    <w:tmpl w:val="FDA8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0807"/>
    <w:multiLevelType w:val="multilevel"/>
    <w:tmpl w:val="67C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37F1A"/>
    <w:multiLevelType w:val="multilevel"/>
    <w:tmpl w:val="D7CA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32B2"/>
    <w:multiLevelType w:val="multilevel"/>
    <w:tmpl w:val="0240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64C49"/>
    <w:multiLevelType w:val="multilevel"/>
    <w:tmpl w:val="C8F2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5F41FA"/>
    <w:multiLevelType w:val="multilevel"/>
    <w:tmpl w:val="B4FA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6216C"/>
    <w:multiLevelType w:val="multilevel"/>
    <w:tmpl w:val="E728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625EC6"/>
    <w:multiLevelType w:val="multilevel"/>
    <w:tmpl w:val="5748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90C3A"/>
    <w:multiLevelType w:val="multilevel"/>
    <w:tmpl w:val="6D1AE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E719B"/>
    <w:multiLevelType w:val="multilevel"/>
    <w:tmpl w:val="1E0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D0DF0"/>
    <w:multiLevelType w:val="multilevel"/>
    <w:tmpl w:val="C74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C63877"/>
    <w:multiLevelType w:val="hybridMultilevel"/>
    <w:tmpl w:val="320EBCFE"/>
    <w:lvl w:ilvl="0" w:tplc="4A784E1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20E66"/>
    <w:multiLevelType w:val="multilevel"/>
    <w:tmpl w:val="072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2243E"/>
    <w:multiLevelType w:val="multilevel"/>
    <w:tmpl w:val="1FB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F70005"/>
    <w:multiLevelType w:val="multilevel"/>
    <w:tmpl w:val="FE10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78547BF"/>
    <w:multiLevelType w:val="multilevel"/>
    <w:tmpl w:val="7B2E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C0705C"/>
    <w:multiLevelType w:val="hybridMultilevel"/>
    <w:tmpl w:val="99BC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7604FC"/>
    <w:multiLevelType w:val="hybridMultilevel"/>
    <w:tmpl w:val="D9D2F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8AE1DB9"/>
    <w:multiLevelType w:val="hybridMultilevel"/>
    <w:tmpl w:val="FAA4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F37D89"/>
    <w:multiLevelType w:val="multilevel"/>
    <w:tmpl w:val="9DD4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093CB5"/>
    <w:multiLevelType w:val="hybridMultilevel"/>
    <w:tmpl w:val="3B20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F7D7F"/>
    <w:multiLevelType w:val="multilevel"/>
    <w:tmpl w:val="6B9A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4B40FE"/>
    <w:multiLevelType w:val="multilevel"/>
    <w:tmpl w:val="40F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70287D"/>
    <w:multiLevelType w:val="multilevel"/>
    <w:tmpl w:val="F44E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6D73D1"/>
    <w:multiLevelType w:val="hybridMultilevel"/>
    <w:tmpl w:val="13AE6204"/>
    <w:lvl w:ilvl="0" w:tplc="5492FE8E">
      <w:start w:val="1"/>
      <w:numFmt w:val="decimal"/>
      <w:lvlText w:val="%1."/>
      <w:lvlJc w:val="left"/>
      <w:pPr>
        <w:ind w:left="644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AF71BE"/>
    <w:multiLevelType w:val="multilevel"/>
    <w:tmpl w:val="9FC4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FA3B91"/>
    <w:multiLevelType w:val="hybridMultilevel"/>
    <w:tmpl w:val="CED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0"/>
  </w:num>
  <w:num w:numId="4">
    <w:abstractNumId w:val="33"/>
  </w:num>
  <w:num w:numId="5">
    <w:abstractNumId w:val="10"/>
  </w:num>
  <w:num w:numId="6">
    <w:abstractNumId w:val="18"/>
  </w:num>
  <w:num w:numId="7">
    <w:abstractNumId w:val="31"/>
  </w:num>
  <w:num w:numId="8">
    <w:abstractNumId w:val="8"/>
  </w:num>
  <w:num w:numId="9">
    <w:abstractNumId w:val="42"/>
  </w:num>
  <w:num w:numId="10">
    <w:abstractNumId w:val="19"/>
  </w:num>
  <w:num w:numId="11">
    <w:abstractNumId w:val="4"/>
  </w:num>
  <w:num w:numId="12">
    <w:abstractNumId w:val="21"/>
  </w:num>
  <w:num w:numId="13">
    <w:abstractNumId w:val="11"/>
  </w:num>
  <w:num w:numId="14">
    <w:abstractNumId w:val="20"/>
  </w:num>
  <w:num w:numId="15">
    <w:abstractNumId w:val="40"/>
  </w:num>
  <w:num w:numId="16">
    <w:abstractNumId w:val="13"/>
  </w:num>
  <w:num w:numId="17">
    <w:abstractNumId w:val="25"/>
  </w:num>
  <w:num w:numId="18">
    <w:abstractNumId w:val="26"/>
  </w:num>
  <w:num w:numId="19">
    <w:abstractNumId w:val="1"/>
  </w:num>
  <w:num w:numId="20">
    <w:abstractNumId w:val="6"/>
  </w:num>
  <w:num w:numId="21">
    <w:abstractNumId w:val="9"/>
  </w:num>
  <w:num w:numId="22">
    <w:abstractNumId w:val="44"/>
  </w:num>
  <w:num w:numId="23">
    <w:abstractNumId w:val="38"/>
  </w:num>
  <w:num w:numId="24">
    <w:abstractNumId w:val="15"/>
  </w:num>
  <w:num w:numId="25">
    <w:abstractNumId w:val="12"/>
  </w:num>
  <w:num w:numId="26">
    <w:abstractNumId w:val="22"/>
  </w:num>
  <w:num w:numId="27">
    <w:abstractNumId w:val="29"/>
  </w:num>
  <w:num w:numId="28">
    <w:abstractNumId w:val="41"/>
  </w:num>
  <w:num w:numId="29">
    <w:abstractNumId w:val="16"/>
  </w:num>
  <w:num w:numId="30">
    <w:abstractNumId w:val="23"/>
  </w:num>
  <w:num w:numId="31">
    <w:abstractNumId w:val="37"/>
  </w:num>
  <w:num w:numId="32">
    <w:abstractNumId w:val="17"/>
  </w:num>
  <w:num w:numId="33">
    <w:abstractNumId w:val="2"/>
  </w:num>
  <w:num w:numId="34">
    <w:abstractNumId w:val="36"/>
  </w:num>
  <w:num w:numId="35">
    <w:abstractNumId w:val="46"/>
  </w:num>
  <w:num w:numId="36">
    <w:abstractNumId w:val="39"/>
  </w:num>
  <w:num w:numId="37">
    <w:abstractNumId w:val="3"/>
  </w:num>
  <w:num w:numId="38">
    <w:abstractNumId w:val="34"/>
  </w:num>
  <w:num w:numId="39">
    <w:abstractNumId w:val="35"/>
  </w:num>
  <w:num w:numId="40">
    <w:abstractNumId w:val="32"/>
  </w:num>
  <w:num w:numId="41">
    <w:abstractNumId w:val="7"/>
  </w:num>
  <w:num w:numId="42">
    <w:abstractNumId w:val="28"/>
  </w:num>
  <w:num w:numId="43">
    <w:abstractNumId w:val="0"/>
  </w:num>
  <w:num w:numId="44">
    <w:abstractNumId w:val="45"/>
  </w:num>
  <w:num w:numId="45">
    <w:abstractNumId w:val="43"/>
  </w:num>
  <w:num w:numId="46">
    <w:abstractNumId w:val="14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46508"/>
    <w:rsid w:val="000328AA"/>
    <w:rsid w:val="00037DEA"/>
    <w:rsid w:val="00046508"/>
    <w:rsid w:val="00046AC0"/>
    <w:rsid w:val="000804A7"/>
    <w:rsid w:val="0008139B"/>
    <w:rsid w:val="0009187D"/>
    <w:rsid w:val="000C3292"/>
    <w:rsid w:val="000D4C0C"/>
    <w:rsid w:val="000F4F7B"/>
    <w:rsid w:val="00152EA6"/>
    <w:rsid w:val="001A453F"/>
    <w:rsid w:val="001B6D1C"/>
    <w:rsid w:val="001C51A5"/>
    <w:rsid w:val="001F760A"/>
    <w:rsid w:val="00210B6D"/>
    <w:rsid w:val="00242927"/>
    <w:rsid w:val="00257E2C"/>
    <w:rsid w:val="00264FF8"/>
    <w:rsid w:val="002F6F4D"/>
    <w:rsid w:val="003161EF"/>
    <w:rsid w:val="00347CBF"/>
    <w:rsid w:val="003501A4"/>
    <w:rsid w:val="00372CE1"/>
    <w:rsid w:val="00377344"/>
    <w:rsid w:val="0038090F"/>
    <w:rsid w:val="00383E41"/>
    <w:rsid w:val="003A6F9F"/>
    <w:rsid w:val="003B3055"/>
    <w:rsid w:val="003D63E1"/>
    <w:rsid w:val="00443D76"/>
    <w:rsid w:val="00480650"/>
    <w:rsid w:val="00496ECE"/>
    <w:rsid w:val="004B55BF"/>
    <w:rsid w:val="004B64CF"/>
    <w:rsid w:val="0052340A"/>
    <w:rsid w:val="00582F43"/>
    <w:rsid w:val="0058466C"/>
    <w:rsid w:val="005B7588"/>
    <w:rsid w:val="005B77BE"/>
    <w:rsid w:val="005D5D16"/>
    <w:rsid w:val="005D7862"/>
    <w:rsid w:val="005F6DA2"/>
    <w:rsid w:val="00604F91"/>
    <w:rsid w:val="006119EB"/>
    <w:rsid w:val="00644D96"/>
    <w:rsid w:val="006543EB"/>
    <w:rsid w:val="00675866"/>
    <w:rsid w:val="00692619"/>
    <w:rsid w:val="00696758"/>
    <w:rsid w:val="006B1C1C"/>
    <w:rsid w:val="006B2323"/>
    <w:rsid w:val="006B7B69"/>
    <w:rsid w:val="006C098D"/>
    <w:rsid w:val="006E42CB"/>
    <w:rsid w:val="0070676A"/>
    <w:rsid w:val="007140AC"/>
    <w:rsid w:val="0072136C"/>
    <w:rsid w:val="00725077"/>
    <w:rsid w:val="007407A1"/>
    <w:rsid w:val="007602FD"/>
    <w:rsid w:val="00782C6B"/>
    <w:rsid w:val="007B7818"/>
    <w:rsid w:val="007E2C18"/>
    <w:rsid w:val="007F03A4"/>
    <w:rsid w:val="008105BA"/>
    <w:rsid w:val="00824506"/>
    <w:rsid w:val="00827F49"/>
    <w:rsid w:val="008664AE"/>
    <w:rsid w:val="0087365D"/>
    <w:rsid w:val="00877AD7"/>
    <w:rsid w:val="0089287F"/>
    <w:rsid w:val="00893D63"/>
    <w:rsid w:val="008B20AD"/>
    <w:rsid w:val="008C3508"/>
    <w:rsid w:val="008D3707"/>
    <w:rsid w:val="008E626B"/>
    <w:rsid w:val="009036BE"/>
    <w:rsid w:val="00920B6E"/>
    <w:rsid w:val="00980717"/>
    <w:rsid w:val="009A1E0B"/>
    <w:rsid w:val="009B4033"/>
    <w:rsid w:val="009E79E9"/>
    <w:rsid w:val="00A000B9"/>
    <w:rsid w:val="00A108C5"/>
    <w:rsid w:val="00A502DB"/>
    <w:rsid w:val="00A5252C"/>
    <w:rsid w:val="00A57EBA"/>
    <w:rsid w:val="00A81DFD"/>
    <w:rsid w:val="00A86E75"/>
    <w:rsid w:val="00A921D1"/>
    <w:rsid w:val="00AB0514"/>
    <w:rsid w:val="00AC535A"/>
    <w:rsid w:val="00AD1E97"/>
    <w:rsid w:val="00B177D9"/>
    <w:rsid w:val="00B6052A"/>
    <w:rsid w:val="00B80FC7"/>
    <w:rsid w:val="00B819FB"/>
    <w:rsid w:val="00B85954"/>
    <w:rsid w:val="00BB73DC"/>
    <w:rsid w:val="00BD2E98"/>
    <w:rsid w:val="00BE60BB"/>
    <w:rsid w:val="00BE7185"/>
    <w:rsid w:val="00C57B89"/>
    <w:rsid w:val="00C93CED"/>
    <w:rsid w:val="00CB7760"/>
    <w:rsid w:val="00CC6FB5"/>
    <w:rsid w:val="00D15DAF"/>
    <w:rsid w:val="00D173B6"/>
    <w:rsid w:val="00D21B4C"/>
    <w:rsid w:val="00D225C8"/>
    <w:rsid w:val="00D44089"/>
    <w:rsid w:val="00D7217A"/>
    <w:rsid w:val="00DB587A"/>
    <w:rsid w:val="00E85452"/>
    <w:rsid w:val="00E90E81"/>
    <w:rsid w:val="00E95A15"/>
    <w:rsid w:val="00EB20C1"/>
    <w:rsid w:val="00EC12F7"/>
    <w:rsid w:val="00EC378B"/>
    <w:rsid w:val="00EC528C"/>
    <w:rsid w:val="00EE62E6"/>
    <w:rsid w:val="00EF1D3A"/>
    <w:rsid w:val="00F24727"/>
    <w:rsid w:val="00F5025A"/>
    <w:rsid w:val="00F80F50"/>
    <w:rsid w:val="00F923EC"/>
    <w:rsid w:val="00FA33F3"/>
    <w:rsid w:val="00FA6EB5"/>
    <w:rsid w:val="00FB577B"/>
    <w:rsid w:val="00FC626D"/>
    <w:rsid w:val="00FD1B18"/>
    <w:rsid w:val="00FD4AC5"/>
    <w:rsid w:val="00FF2184"/>
    <w:rsid w:val="00FF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8"/>
    <w:pPr>
      <w:spacing w:before="200"/>
    </w:pPr>
    <w:rPr>
      <w:rFonts w:eastAsiaTheme="minorEastAsia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qFormat/>
    <w:rsid w:val="009E79E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C626D"/>
    <w:pPr>
      <w:ind w:left="720"/>
      <w:contextualSpacing/>
    </w:pPr>
  </w:style>
  <w:style w:type="table" w:styleId="a5">
    <w:name w:val="Table Grid"/>
    <w:basedOn w:val="a1"/>
    <w:uiPriority w:val="59"/>
    <w:rsid w:val="0009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7E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EBA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9E79E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8">
    <w:name w:val="No Spacing"/>
    <w:uiPriority w:val="1"/>
    <w:qFormat/>
    <w:rsid w:val="009E79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2022-10-13T07:22:00Z</cp:lastPrinted>
  <dcterms:created xsi:type="dcterms:W3CDTF">2022-06-06T03:32:00Z</dcterms:created>
  <dcterms:modified xsi:type="dcterms:W3CDTF">2022-10-13T07:23:00Z</dcterms:modified>
</cp:coreProperties>
</file>